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68" w:rsidRDefault="00513368" w:rsidP="00513368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SP-160049</w:t>
      </w:r>
    </w:p>
    <w:p w:rsidR="00513368" w:rsidRPr="003C4BC8" w:rsidRDefault="00513368" w:rsidP="00513368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513368" w:rsidRDefault="00513368" w:rsidP="0051336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513368">
        <w:rPr>
          <w:b/>
          <w:sz w:val="24"/>
          <w:szCs w:val="24"/>
        </w:rPr>
        <w:t>Rel-12 CRs on Lawful Interception</w:t>
      </w:r>
    </w:p>
    <w:p w:rsidR="00513368" w:rsidRDefault="00513368" w:rsidP="0051336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</w:t>
      </w:r>
      <w:r w:rsidR="00103BD3">
        <w:rPr>
          <w:b/>
          <w:sz w:val="24"/>
          <w:szCs w:val="24"/>
        </w:rPr>
        <w:t>3</w:t>
      </w:r>
    </w:p>
    <w:p w:rsidR="00513368" w:rsidRDefault="00513368" w:rsidP="0051336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LI12</w:t>
      </w:r>
    </w:p>
    <w:p w:rsidR="00513368" w:rsidRDefault="00513368" w:rsidP="0051336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12C</w:t>
      </w:r>
    </w:p>
    <w:p w:rsidR="00513368" w:rsidRDefault="00513368">
      <w:r>
        <w:t>The following CR were agreed by SA WG3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513368" w:rsidRPr="00513368" w:rsidTr="00513368">
        <w:trPr>
          <w:tblHeader/>
        </w:trPr>
        <w:tc>
          <w:tcPr>
            <w:tcW w:w="992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513368" w:rsidRPr="00513368" w:rsidRDefault="00513368" w:rsidP="0051336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13368" w:rsidRPr="00513368" w:rsidTr="00513368">
        <w:tc>
          <w:tcPr>
            <w:tcW w:w="992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0297</w:t>
            </w:r>
          </w:p>
        </w:tc>
        <w:tc>
          <w:tcPr>
            <w:tcW w:w="567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TPKT - Connection Establishment Simplification</w:t>
            </w:r>
          </w:p>
        </w:tc>
        <w:tc>
          <w:tcPr>
            <w:tcW w:w="567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12.11.0</w:t>
            </w:r>
          </w:p>
        </w:tc>
        <w:tc>
          <w:tcPr>
            <w:tcW w:w="850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 w:rsidRPr="00513368">
              <w:rPr>
                <w:rFonts w:ascii="Arial" w:hAnsi="Arial" w:cs="Arial"/>
                <w:sz w:val="16"/>
              </w:rPr>
              <w:t>S3i160084</w:t>
            </w:r>
          </w:p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984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G.2.1.2.0, G.2.1.2.2, G.3.1.1.0, G.3.1.1.1, G.3.1.1.2</w:t>
            </w:r>
          </w:p>
        </w:tc>
        <w:tc>
          <w:tcPr>
            <w:tcW w:w="1133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</w:tr>
      <w:tr w:rsidR="00513368" w:rsidRPr="00513368" w:rsidTr="00513368">
        <w:tc>
          <w:tcPr>
            <w:tcW w:w="992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0298</w:t>
            </w:r>
          </w:p>
        </w:tc>
        <w:tc>
          <w:tcPr>
            <w:tcW w:w="567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GLIC to ULIC</w:t>
            </w:r>
          </w:p>
        </w:tc>
        <w:tc>
          <w:tcPr>
            <w:tcW w:w="567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12.11.0</w:t>
            </w:r>
          </w:p>
        </w:tc>
        <w:tc>
          <w:tcPr>
            <w:tcW w:w="850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 w:rsidRPr="00513368">
              <w:rPr>
                <w:rFonts w:ascii="Arial" w:hAnsi="Arial" w:cs="Arial"/>
                <w:sz w:val="16"/>
              </w:rPr>
              <w:t>S3i160097</w:t>
            </w:r>
          </w:p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984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G.1, G.3.1, G.3.1.1.3, G.3.1.3</w:t>
            </w:r>
          </w:p>
        </w:tc>
        <w:tc>
          <w:tcPr>
            <w:tcW w:w="1133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</w:tr>
      <w:tr w:rsidR="00513368" w:rsidRPr="00513368" w:rsidTr="00513368">
        <w:tc>
          <w:tcPr>
            <w:tcW w:w="992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0299</w:t>
            </w:r>
          </w:p>
        </w:tc>
        <w:tc>
          <w:tcPr>
            <w:tcW w:w="567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TPKT - Connection Establishment Simplification</w:t>
            </w:r>
          </w:p>
        </w:tc>
        <w:tc>
          <w:tcPr>
            <w:tcW w:w="567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 w:rsidRPr="00513368">
              <w:rPr>
                <w:rFonts w:ascii="Arial" w:hAnsi="Arial" w:cs="Arial"/>
                <w:sz w:val="16"/>
              </w:rPr>
              <w:t>S3i160085</w:t>
            </w:r>
          </w:p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984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G.2.1.2.0, G.2.1.2.2, G.3.1.1.0, G.3.1.1.1, G.3.1.1.2</w:t>
            </w:r>
          </w:p>
        </w:tc>
        <w:tc>
          <w:tcPr>
            <w:tcW w:w="1133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</w:tr>
      <w:tr w:rsidR="00513368" w:rsidRPr="00513368" w:rsidTr="00513368">
        <w:tc>
          <w:tcPr>
            <w:tcW w:w="992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0300</w:t>
            </w:r>
          </w:p>
        </w:tc>
        <w:tc>
          <w:tcPr>
            <w:tcW w:w="567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GLIC to ULIC</w:t>
            </w:r>
          </w:p>
        </w:tc>
        <w:tc>
          <w:tcPr>
            <w:tcW w:w="567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  <w:r w:rsidRPr="00513368">
              <w:rPr>
                <w:rFonts w:ascii="Arial" w:hAnsi="Arial" w:cs="Arial"/>
                <w:sz w:val="16"/>
              </w:rPr>
              <w:t>S3i160076</w:t>
            </w:r>
          </w:p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984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(OTD)</w:t>
            </w:r>
          </w:p>
        </w:tc>
        <w:tc>
          <w:tcPr>
            <w:tcW w:w="113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513368" w:rsidRDefault="00513368" w:rsidP="0051336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G.1, G.3.1, G.3.1.1.3, G.3.1.3</w:t>
            </w:r>
          </w:p>
        </w:tc>
        <w:tc>
          <w:tcPr>
            <w:tcW w:w="1133" w:type="dxa"/>
          </w:tcPr>
          <w:p w:rsidR="00513368" w:rsidRPr="00513368" w:rsidRDefault="00513368" w:rsidP="00513368">
            <w:pPr>
              <w:rPr>
                <w:rFonts w:ascii="Arial" w:hAnsi="Arial" w:cs="Arial"/>
                <w:sz w:val="16"/>
              </w:rPr>
            </w:pPr>
          </w:p>
        </w:tc>
      </w:tr>
    </w:tbl>
    <w:p w:rsidR="00513368" w:rsidRDefault="00513368"/>
    <w:p w:rsidR="0051247A" w:rsidRDefault="0051247A"/>
    <w:sectPr w:rsidR="0051247A" w:rsidSect="00513368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513368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D3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368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1FBC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031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6A4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57B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133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798</Characters>
  <Application>Microsoft Office Word</Application>
  <DocSecurity>0</DocSecurity>
  <Lines>6</Lines>
  <Paragraphs>1</Paragraphs>
  <ScaleCrop>false</ScaleCrop>
  <Company>ETSI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2016-02-23T10:51:00Z</dcterms:created>
  <dcterms:modified xsi:type="dcterms:W3CDTF">2016-02-23T13:42:00Z</dcterms:modified>
</cp:coreProperties>
</file>